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5F1C" w14:textId="77777777" w:rsidR="003D1E55" w:rsidRPr="003D1E55" w:rsidRDefault="003D1E55" w:rsidP="003D1E55">
      <w:pPr>
        <w:rPr>
          <w:rFonts w:ascii="Times New Roman" w:hAnsi="Times New Roman"/>
          <w:b/>
          <w:sz w:val="28"/>
          <w:szCs w:val="28"/>
        </w:rPr>
      </w:pPr>
      <w:r w:rsidRPr="003D1E5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E418651" w14:textId="77777777" w:rsidR="003D1E55" w:rsidRPr="003D1E55" w:rsidRDefault="003D1E55" w:rsidP="003D1E55">
      <w:pPr>
        <w:rPr>
          <w:rFonts w:ascii="Times New Roman" w:hAnsi="Times New Roman"/>
          <w:sz w:val="28"/>
          <w:szCs w:val="28"/>
        </w:rPr>
      </w:pPr>
      <w:r w:rsidRPr="003D1E55">
        <w:rPr>
          <w:rFonts w:ascii="Times New Roman" w:hAnsi="Times New Roman"/>
          <w:sz w:val="28"/>
          <w:szCs w:val="28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14:paraId="12CAC6C4" w14:textId="77777777" w:rsidR="003D1E55" w:rsidRPr="003D1E55" w:rsidRDefault="003D1E55" w:rsidP="003D1E55">
      <w:pPr>
        <w:rPr>
          <w:rFonts w:ascii="Times New Roman" w:hAnsi="Times New Roman"/>
          <w:sz w:val="28"/>
          <w:szCs w:val="28"/>
        </w:rPr>
      </w:pPr>
      <w:r w:rsidRPr="003D1E55">
        <w:rPr>
          <w:rFonts w:ascii="Times New Roman" w:hAnsi="Times New Roman"/>
          <w:sz w:val="28"/>
          <w:szCs w:val="28"/>
        </w:rPr>
        <w:t>Настоящая программа предназначе</w:t>
      </w:r>
      <w:r w:rsidR="000C1728">
        <w:rPr>
          <w:rFonts w:ascii="Times New Roman" w:hAnsi="Times New Roman"/>
          <w:sz w:val="28"/>
          <w:szCs w:val="28"/>
        </w:rPr>
        <w:t>на для детей в возрасте от 3 до 7 лет</w:t>
      </w:r>
      <w:r w:rsidRPr="003D1E55">
        <w:rPr>
          <w:rFonts w:ascii="Times New Roman" w:hAnsi="Times New Roman"/>
          <w:sz w:val="28"/>
          <w:szCs w:val="28"/>
        </w:rPr>
        <w:t>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14:paraId="083811EB" w14:textId="77777777" w:rsidR="003D1E55" w:rsidRPr="003D1E55" w:rsidRDefault="003D1E55" w:rsidP="003D1E55">
      <w:pPr>
        <w:rPr>
          <w:rFonts w:ascii="Times New Roman" w:hAnsi="Times New Roman"/>
          <w:sz w:val="28"/>
          <w:szCs w:val="28"/>
        </w:rPr>
      </w:pPr>
      <w:r w:rsidRPr="003D1E55">
        <w:rPr>
          <w:rFonts w:ascii="Times New Roman" w:hAnsi="Times New Roman"/>
          <w:sz w:val="28"/>
          <w:szCs w:val="28"/>
        </w:rPr>
        <w:t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</w:t>
      </w:r>
    </w:p>
    <w:p w14:paraId="5F469F5B" w14:textId="77777777" w:rsidR="0067697B" w:rsidRDefault="0067697B" w:rsidP="003D1E55">
      <w:pPr>
        <w:rPr>
          <w:rFonts w:ascii="Times New Roman" w:hAnsi="Times New Roman"/>
          <w:b/>
          <w:sz w:val="28"/>
          <w:szCs w:val="28"/>
        </w:rPr>
      </w:pPr>
    </w:p>
    <w:p w14:paraId="6A140723" w14:textId="77777777" w:rsidR="003D1E55" w:rsidRPr="003D1E55" w:rsidRDefault="003D1E55" w:rsidP="003D1E55">
      <w:pPr>
        <w:rPr>
          <w:rFonts w:ascii="Times New Roman" w:hAnsi="Times New Roman"/>
          <w:sz w:val="28"/>
          <w:szCs w:val="28"/>
        </w:rPr>
      </w:pPr>
      <w:r w:rsidRPr="003D1E55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3D1E55">
        <w:rPr>
          <w:rFonts w:ascii="Times New Roman" w:hAnsi="Times New Roman"/>
          <w:sz w:val="28"/>
          <w:szCs w:val="28"/>
        </w:rPr>
        <w:t xml:space="preserve"> - 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</w:t>
      </w:r>
    </w:p>
    <w:p w14:paraId="335C521B" w14:textId="77777777" w:rsidR="0067697B" w:rsidRDefault="0067697B" w:rsidP="003D1E55">
      <w:pPr>
        <w:rPr>
          <w:rFonts w:ascii="Times New Roman" w:hAnsi="Times New Roman"/>
          <w:b/>
          <w:sz w:val="28"/>
          <w:szCs w:val="28"/>
        </w:rPr>
      </w:pPr>
    </w:p>
    <w:p w14:paraId="1D62AE59" w14:textId="77777777" w:rsidR="003D1E55" w:rsidRPr="003D1E55" w:rsidRDefault="003D1E55" w:rsidP="003D1E55">
      <w:pPr>
        <w:rPr>
          <w:rFonts w:ascii="Times New Roman" w:hAnsi="Times New Roman"/>
          <w:sz w:val="28"/>
          <w:szCs w:val="28"/>
        </w:rPr>
      </w:pPr>
      <w:r w:rsidRPr="003D1E55">
        <w:rPr>
          <w:rFonts w:ascii="Times New Roman" w:hAnsi="Times New Roman"/>
          <w:b/>
          <w:sz w:val="28"/>
          <w:szCs w:val="28"/>
        </w:rPr>
        <w:t>Цель программы</w:t>
      </w:r>
      <w:r w:rsidRPr="003D1E55">
        <w:rPr>
          <w:rFonts w:ascii="Times New Roman" w:hAnsi="Times New Roman"/>
          <w:sz w:val="28"/>
          <w:szCs w:val="28"/>
        </w:rPr>
        <w:t xml:space="preserve"> – развитие лингвистических способностей дошкольников посредством активизации их творческой деятельности.</w:t>
      </w:r>
    </w:p>
    <w:p w14:paraId="77C6ACCC" w14:textId="77777777" w:rsidR="0067697B" w:rsidRDefault="0067697B" w:rsidP="00A54376">
      <w:pPr>
        <w:rPr>
          <w:rFonts w:ascii="Times New Roman" w:hAnsi="Times New Roman"/>
          <w:b/>
          <w:sz w:val="28"/>
          <w:szCs w:val="28"/>
        </w:rPr>
      </w:pPr>
    </w:p>
    <w:p w14:paraId="0B954021" w14:textId="7672D27A" w:rsidR="00A54376" w:rsidRPr="00A54376" w:rsidRDefault="003D1E55" w:rsidP="00A54376">
      <w:pPr>
        <w:rPr>
          <w:rFonts w:ascii="Times New Roman" w:hAnsi="Times New Roman"/>
          <w:sz w:val="28"/>
          <w:szCs w:val="28"/>
        </w:rPr>
      </w:pPr>
      <w:r w:rsidRPr="003D1E55">
        <w:rPr>
          <w:rFonts w:ascii="Times New Roman" w:hAnsi="Times New Roman"/>
          <w:b/>
          <w:sz w:val="28"/>
          <w:szCs w:val="28"/>
        </w:rPr>
        <w:t>Задачи</w:t>
      </w:r>
      <w:r w:rsidRPr="003D1E55">
        <w:rPr>
          <w:rFonts w:ascii="Times New Roman" w:hAnsi="Times New Roman"/>
          <w:sz w:val="28"/>
          <w:szCs w:val="28"/>
        </w:rPr>
        <w:t xml:space="preserve"> (1 год обучения):</w:t>
      </w:r>
    </w:p>
    <w:p w14:paraId="152A724A" w14:textId="2E0192D3" w:rsidR="00A54376" w:rsidRPr="00A54376" w:rsidRDefault="00A54376" w:rsidP="00A54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54376">
        <w:rPr>
          <w:rFonts w:ascii="Times New Roman" w:hAnsi="Times New Roman"/>
          <w:sz w:val="28"/>
          <w:szCs w:val="28"/>
        </w:rPr>
        <w:t>. Ознакомление с основными звуками фонетического строя языка и дальнейшее развитие речевого аппарата ребенка: сознательное сопоставление интернирующих звуков родного и иностранного языка, осознание различия звуков двух языков.</w:t>
      </w:r>
    </w:p>
    <w:p w14:paraId="026B5F81" w14:textId="77777777" w:rsidR="0067697B" w:rsidRDefault="0067697B" w:rsidP="00A54376">
      <w:pPr>
        <w:rPr>
          <w:rFonts w:ascii="Times New Roman" w:hAnsi="Times New Roman"/>
          <w:sz w:val="28"/>
          <w:szCs w:val="28"/>
        </w:rPr>
      </w:pPr>
    </w:p>
    <w:p w14:paraId="7CAE854C" w14:textId="0D6A6FEA" w:rsidR="00A54376" w:rsidRPr="00A54376" w:rsidRDefault="00A54376" w:rsidP="00A54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4376">
        <w:rPr>
          <w:rFonts w:ascii="Times New Roman" w:hAnsi="Times New Roman"/>
          <w:sz w:val="28"/>
          <w:szCs w:val="28"/>
        </w:rPr>
        <w:t>. Формирование умения понимать несложные команды учителя и реагировать на ряд элементарных вопросов.</w:t>
      </w:r>
    </w:p>
    <w:p w14:paraId="6C3B7F33" w14:textId="77777777" w:rsidR="0067697B" w:rsidRDefault="0067697B" w:rsidP="00A54376">
      <w:pPr>
        <w:rPr>
          <w:rFonts w:ascii="Times New Roman" w:hAnsi="Times New Roman"/>
          <w:sz w:val="28"/>
          <w:szCs w:val="28"/>
        </w:rPr>
      </w:pPr>
    </w:p>
    <w:p w14:paraId="0AC617BE" w14:textId="7E9772EA" w:rsidR="00A54376" w:rsidRPr="00A54376" w:rsidRDefault="00A54376" w:rsidP="00A54376">
      <w:pPr>
        <w:rPr>
          <w:rFonts w:ascii="Times New Roman" w:hAnsi="Times New Roman"/>
          <w:sz w:val="28"/>
          <w:szCs w:val="28"/>
        </w:rPr>
      </w:pPr>
      <w:r w:rsidRPr="00A54376">
        <w:rPr>
          <w:rFonts w:ascii="Times New Roman" w:hAnsi="Times New Roman"/>
          <w:sz w:val="28"/>
          <w:szCs w:val="28"/>
        </w:rPr>
        <w:t>3. Развитие элементарных языковых навыков и умений (умения реагировать на команды учителя, отвечать на несложные вопросы</w:t>
      </w:r>
      <w:r>
        <w:rPr>
          <w:rFonts w:ascii="Times New Roman" w:hAnsi="Times New Roman"/>
          <w:sz w:val="28"/>
          <w:szCs w:val="28"/>
        </w:rPr>
        <w:t>, узнавать доступную лексику) .</w:t>
      </w:r>
    </w:p>
    <w:p w14:paraId="418BAF3B" w14:textId="77777777" w:rsidR="0067697B" w:rsidRDefault="0067697B" w:rsidP="00A54376">
      <w:pPr>
        <w:rPr>
          <w:rFonts w:ascii="Times New Roman" w:hAnsi="Times New Roman"/>
          <w:sz w:val="28"/>
          <w:szCs w:val="28"/>
        </w:rPr>
      </w:pPr>
    </w:p>
    <w:p w14:paraId="7464DC8E" w14:textId="132085C7" w:rsidR="00A54376" w:rsidRPr="00A54376" w:rsidRDefault="00A54376" w:rsidP="00A54376">
      <w:pPr>
        <w:rPr>
          <w:rFonts w:ascii="Times New Roman" w:hAnsi="Times New Roman"/>
          <w:sz w:val="28"/>
          <w:szCs w:val="28"/>
        </w:rPr>
      </w:pPr>
      <w:r w:rsidRPr="00A54376">
        <w:rPr>
          <w:rFonts w:ascii="Times New Roman" w:hAnsi="Times New Roman"/>
          <w:sz w:val="28"/>
          <w:szCs w:val="28"/>
        </w:rPr>
        <w:lastRenderedPageBreak/>
        <w:t>4. Развитие языковой памяти (фотографической, образной, графической, словесной) и творческих способностей.</w:t>
      </w:r>
    </w:p>
    <w:p w14:paraId="26CE43FA" w14:textId="77777777" w:rsidR="0067697B" w:rsidRDefault="0067697B" w:rsidP="00A54376">
      <w:pPr>
        <w:rPr>
          <w:rFonts w:ascii="Times New Roman" w:hAnsi="Times New Roman"/>
          <w:sz w:val="28"/>
          <w:szCs w:val="28"/>
        </w:rPr>
      </w:pPr>
    </w:p>
    <w:p w14:paraId="09EB27F6" w14:textId="03B2EE44" w:rsidR="00A54376" w:rsidRPr="00A54376" w:rsidRDefault="00A54376" w:rsidP="00A54376">
      <w:pPr>
        <w:rPr>
          <w:rFonts w:ascii="Times New Roman" w:hAnsi="Times New Roman"/>
          <w:sz w:val="28"/>
          <w:szCs w:val="28"/>
        </w:rPr>
      </w:pPr>
      <w:r w:rsidRPr="00A54376">
        <w:rPr>
          <w:rFonts w:ascii="Times New Roman" w:hAnsi="Times New Roman"/>
          <w:sz w:val="28"/>
          <w:szCs w:val="28"/>
        </w:rPr>
        <w:t>5. Формирование навыков понимания элементарных языковых явлений и умения сопоставлять простые целостные конструкции как блок на родном</w:t>
      </w:r>
      <w:r w:rsidR="0067697B">
        <w:rPr>
          <w:rFonts w:ascii="Times New Roman" w:hAnsi="Times New Roman"/>
          <w:sz w:val="28"/>
          <w:szCs w:val="28"/>
        </w:rPr>
        <w:t xml:space="preserve"> языке в сравнении с изучаемым.</w:t>
      </w:r>
    </w:p>
    <w:p w14:paraId="5212839E" w14:textId="77777777" w:rsidR="0067697B" w:rsidRDefault="0067697B" w:rsidP="00A54376">
      <w:pPr>
        <w:rPr>
          <w:rFonts w:ascii="Times New Roman" w:hAnsi="Times New Roman"/>
          <w:sz w:val="28"/>
          <w:szCs w:val="28"/>
        </w:rPr>
      </w:pPr>
    </w:p>
    <w:p w14:paraId="57E6A906" w14:textId="0D5E7ADC" w:rsidR="00A54376" w:rsidRPr="00A54376" w:rsidRDefault="00A54376" w:rsidP="00A54376">
      <w:pPr>
        <w:rPr>
          <w:rFonts w:ascii="Times New Roman" w:hAnsi="Times New Roman"/>
          <w:sz w:val="28"/>
          <w:szCs w:val="28"/>
        </w:rPr>
      </w:pPr>
      <w:r w:rsidRPr="00A54376">
        <w:rPr>
          <w:rFonts w:ascii="Times New Roman" w:hAnsi="Times New Roman"/>
          <w:sz w:val="28"/>
          <w:szCs w:val="28"/>
        </w:rPr>
        <w:t>6. Расширение круго</w:t>
      </w:r>
      <w:r>
        <w:rPr>
          <w:rFonts w:ascii="Times New Roman" w:hAnsi="Times New Roman"/>
          <w:sz w:val="28"/>
          <w:szCs w:val="28"/>
        </w:rPr>
        <w:t>зора детей и их общей культуры.</w:t>
      </w:r>
    </w:p>
    <w:p w14:paraId="2B502E46" w14:textId="77777777" w:rsidR="0067697B" w:rsidRDefault="0067697B" w:rsidP="00A54376">
      <w:pPr>
        <w:rPr>
          <w:rFonts w:ascii="Times New Roman" w:hAnsi="Times New Roman"/>
          <w:sz w:val="28"/>
          <w:szCs w:val="28"/>
        </w:rPr>
      </w:pPr>
    </w:p>
    <w:p w14:paraId="4F01F4CD" w14:textId="22A7A86C" w:rsidR="00B60199" w:rsidRPr="00A54376" w:rsidRDefault="00A54376" w:rsidP="00A54376">
      <w:pPr>
        <w:rPr>
          <w:rFonts w:ascii="Times New Roman" w:hAnsi="Times New Roman"/>
          <w:sz w:val="28"/>
          <w:szCs w:val="28"/>
          <w:lang w:val="de-DE"/>
        </w:rPr>
      </w:pPr>
      <w:r w:rsidRPr="00A54376">
        <w:rPr>
          <w:rFonts w:ascii="Times New Roman" w:hAnsi="Times New Roman"/>
          <w:sz w:val="28"/>
          <w:szCs w:val="28"/>
        </w:rPr>
        <w:t>7. Развитие у</w:t>
      </w:r>
      <w:r>
        <w:rPr>
          <w:rFonts w:ascii="Times New Roman" w:hAnsi="Times New Roman"/>
          <w:sz w:val="28"/>
          <w:szCs w:val="28"/>
        </w:rPr>
        <w:t xml:space="preserve">мений и навыков работы в группе </w:t>
      </w:r>
    </w:p>
    <w:p w14:paraId="6DAA3D3D" w14:textId="77777777" w:rsidR="0067697B" w:rsidRDefault="0067697B" w:rsidP="00B60199">
      <w:pPr>
        <w:rPr>
          <w:rFonts w:ascii="Times New Roman" w:hAnsi="Times New Roman"/>
          <w:b/>
          <w:sz w:val="28"/>
          <w:szCs w:val="28"/>
        </w:rPr>
      </w:pPr>
    </w:p>
    <w:p w14:paraId="72ED815F" w14:textId="1C890B1B" w:rsidR="005C2926" w:rsidRPr="005C2926" w:rsidRDefault="005C2926" w:rsidP="00B60199">
      <w:pPr>
        <w:rPr>
          <w:rFonts w:ascii="Times New Roman" w:hAnsi="Times New Roman"/>
          <w:b/>
        </w:rPr>
      </w:pPr>
      <w:r w:rsidRPr="005C2926">
        <w:rPr>
          <w:rFonts w:ascii="Times New Roman" w:hAnsi="Times New Roman"/>
          <w:b/>
          <w:sz w:val="28"/>
          <w:szCs w:val="28"/>
        </w:rPr>
        <w:t>Предполагаемый результат обучения</w:t>
      </w:r>
    </w:p>
    <w:p w14:paraId="19194D3E" w14:textId="77777777" w:rsidR="00B60199" w:rsidRPr="005C2926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Первый год обучения</w:t>
      </w:r>
    </w:p>
    <w:p w14:paraId="7AB50528" w14:textId="37B8DA16" w:rsidR="00B60199" w:rsidRPr="005C2926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К концу первого года обучения дети должн</w:t>
      </w:r>
      <w:r w:rsidR="00A54376">
        <w:rPr>
          <w:rFonts w:ascii="Times New Roman" w:hAnsi="Times New Roman"/>
          <w:sz w:val="28"/>
          <w:szCs w:val="28"/>
        </w:rPr>
        <w:t>ы знать 40-50 слов на немецком</w:t>
      </w:r>
      <w:r w:rsidRPr="005C2926">
        <w:rPr>
          <w:rFonts w:ascii="Times New Roman" w:hAnsi="Times New Roman"/>
          <w:sz w:val="28"/>
          <w:szCs w:val="28"/>
        </w:rPr>
        <w:t xml:space="preserve"> языке, </w:t>
      </w:r>
      <w:r w:rsidR="00B25058">
        <w:rPr>
          <w:rFonts w:ascii="Times New Roman" w:hAnsi="Times New Roman"/>
          <w:sz w:val="28"/>
          <w:szCs w:val="28"/>
        </w:rPr>
        <w:t>счет от 1 до 12</w:t>
      </w:r>
      <w:r w:rsidR="003978D7">
        <w:rPr>
          <w:rFonts w:ascii="Times New Roman" w:hAnsi="Times New Roman"/>
          <w:sz w:val="28"/>
          <w:szCs w:val="28"/>
        </w:rPr>
        <w:t xml:space="preserve">, основные цвета, </w:t>
      </w:r>
      <w:r w:rsidRPr="005C2926">
        <w:rPr>
          <w:rFonts w:ascii="Times New Roman" w:hAnsi="Times New Roman"/>
          <w:sz w:val="28"/>
          <w:szCs w:val="28"/>
        </w:rPr>
        <w:t>некоторые готовые речевые образцы:</w:t>
      </w:r>
    </w:p>
    <w:p w14:paraId="0D93D43C" w14:textId="77777777" w:rsidR="00B60199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Я … (имя)</w:t>
      </w:r>
    </w:p>
    <w:p w14:paraId="0A530A2E" w14:textId="38ECB9E5" w:rsidR="00ED49CB" w:rsidRPr="005C2926" w:rsidRDefault="00ED49CB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тебя зовут?</w:t>
      </w:r>
    </w:p>
    <w:p w14:paraId="7B41A948" w14:textId="77777777" w:rsidR="00B60199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Мне … (возраст)</w:t>
      </w:r>
    </w:p>
    <w:p w14:paraId="6CA45E9B" w14:textId="78CE4708" w:rsidR="00ED49CB" w:rsidRPr="005C2926" w:rsidRDefault="00ED49CB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тебе лет?</w:t>
      </w:r>
    </w:p>
    <w:p w14:paraId="210824CC" w14:textId="77777777" w:rsidR="00B60199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Я умею …</w:t>
      </w:r>
    </w:p>
    <w:p w14:paraId="1C87FF4F" w14:textId="285A47DA" w:rsidR="00ED49CB" w:rsidRPr="005C2926" w:rsidRDefault="00ED49CB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умею</w:t>
      </w:r>
    </w:p>
    <w:p w14:paraId="5078607A" w14:textId="77777777" w:rsidR="00B60199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Я люблю …</w:t>
      </w:r>
    </w:p>
    <w:p w14:paraId="2A833AFB" w14:textId="077A7F49" w:rsidR="00ED49CB" w:rsidRPr="005C2926" w:rsidRDefault="00ED49CB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люблю</w:t>
      </w:r>
    </w:p>
    <w:p w14:paraId="351A1544" w14:textId="77777777" w:rsidR="00B60199" w:rsidRPr="005C2926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У меня есть…</w:t>
      </w:r>
    </w:p>
    <w:p w14:paraId="44AEAF97" w14:textId="77777777" w:rsidR="00B60199" w:rsidRPr="005C2926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Сколько тебе лет?</w:t>
      </w:r>
    </w:p>
    <w:p w14:paraId="7C92FE2E" w14:textId="77777777" w:rsidR="00B60199" w:rsidRPr="005C2926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Как тебя зовут?</w:t>
      </w:r>
    </w:p>
    <w:p w14:paraId="2E2E321C" w14:textId="0019C404" w:rsidR="00B60199" w:rsidRDefault="00CD4A0A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B60199" w:rsidRPr="005C2926">
        <w:rPr>
          <w:rFonts w:ascii="Times New Roman" w:hAnsi="Times New Roman"/>
          <w:sz w:val="28"/>
          <w:szCs w:val="28"/>
        </w:rPr>
        <w:t>…?</w:t>
      </w:r>
    </w:p>
    <w:p w14:paraId="7781807A" w14:textId="57272D36" w:rsidR="00CD4A0A" w:rsidRDefault="00CD4A0A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это… .</w:t>
      </w:r>
    </w:p>
    <w:p w14:paraId="4B8562AC" w14:textId="43BF17F6" w:rsidR="00CD4A0A" w:rsidRPr="005C2926" w:rsidRDefault="00CD4A0A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это… .</w:t>
      </w:r>
    </w:p>
    <w:p w14:paraId="3D451857" w14:textId="77777777" w:rsidR="00B60199" w:rsidRPr="005C2926" w:rsidRDefault="00B60199" w:rsidP="00B60199">
      <w:pPr>
        <w:rPr>
          <w:rFonts w:ascii="Times New Roman" w:hAnsi="Times New Roman"/>
          <w:sz w:val="28"/>
          <w:szCs w:val="28"/>
        </w:rPr>
      </w:pPr>
      <w:r w:rsidRPr="005C2926">
        <w:rPr>
          <w:rFonts w:ascii="Times New Roman" w:hAnsi="Times New Roman"/>
          <w:sz w:val="28"/>
          <w:szCs w:val="28"/>
        </w:rPr>
        <w:t>Есть ли у тебя …?</w:t>
      </w:r>
    </w:p>
    <w:p w14:paraId="46E86DDF" w14:textId="3F683EC7" w:rsidR="00B60199" w:rsidRDefault="00182E96" w:rsidP="00B60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15-20</w:t>
      </w:r>
      <w:r w:rsidR="00B60199" w:rsidRPr="005C2926">
        <w:rPr>
          <w:rFonts w:ascii="Times New Roman" w:hAnsi="Times New Roman"/>
          <w:sz w:val="28"/>
          <w:szCs w:val="28"/>
        </w:rPr>
        <w:t xml:space="preserve"> стихов, рифмовок, песен</w:t>
      </w:r>
    </w:p>
    <w:p w14:paraId="432F567C" w14:textId="77777777" w:rsidR="003978D7" w:rsidRDefault="003978D7" w:rsidP="00B60199">
      <w:pPr>
        <w:rPr>
          <w:rFonts w:ascii="Times New Roman" w:hAnsi="Times New Roman"/>
          <w:sz w:val="28"/>
          <w:szCs w:val="28"/>
        </w:rPr>
      </w:pPr>
    </w:p>
    <w:p w14:paraId="7A19C1ED" w14:textId="77777777" w:rsidR="006F1CED" w:rsidRPr="006F1CED" w:rsidRDefault="006F1CED" w:rsidP="006F1CED">
      <w:pPr>
        <w:rPr>
          <w:rFonts w:ascii="Times New Roman" w:hAnsi="Times New Roman"/>
          <w:sz w:val="28"/>
          <w:szCs w:val="28"/>
        </w:rPr>
      </w:pPr>
      <w:r w:rsidRPr="006F1CED">
        <w:rPr>
          <w:rFonts w:ascii="Times New Roman" w:hAnsi="Times New Roman"/>
          <w:b/>
          <w:sz w:val="28"/>
          <w:szCs w:val="28"/>
        </w:rPr>
        <w:t>Форма занятий</w:t>
      </w:r>
      <w:r w:rsidRPr="006F1CED">
        <w:rPr>
          <w:rFonts w:ascii="Times New Roman" w:hAnsi="Times New Roman"/>
          <w:sz w:val="28"/>
          <w:szCs w:val="28"/>
        </w:rPr>
        <w:t xml:space="preserve"> 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14:paraId="3615875A" w14:textId="77777777" w:rsidR="0067697B" w:rsidRDefault="0067697B" w:rsidP="006F1CED">
      <w:pPr>
        <w:rPr>
          <w:rFonts w:ascii="Times New Roman" w:hAnsi="Times New Roman"/>
          <w:b/>
          <w:sz w:val="28"/>
          <w:szCs w:val="28"/>
        </w:rPr>
      </w:pPr>
    </w:p>
    <w:p w14:paraId="5FF5CC79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Виды и формы работы</w:t>
      </w:r>
    </w:p>
    <w:p w14:paraId="73B21CF7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130E15DC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</w:t>
      </w:r>
    </w:p>
    <w:p w14:paraId="1E696294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BF79072" w14:textId="68E604E2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Основными видами деятельности детей 3-7 лет являются:</w:t>
      </w:r>
    </w:p>
    <w:p w14:paraId="736D4698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23A259D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lastRenderedPageBreak/>
        <w:t>• игра;</w:t>
      </w:r>
    </w:p>
    <w:p w14:paraId="4BC1BD32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6283F3BD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общение со взрослыми и сверстниками;</w:t>
      </w:r>
    </w:p>
    <w:p w14:paraId="7B2A8BEC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2A46DD03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экспериментирование;</w:t>
      </w:r>
    </w:p>
    <w:p w14:paraId="7B9994B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DEB9F34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предметная деятельность;</w:t>
      </w:r>
    </w:p>
    <w:p w14:paraId="63475CA3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3B9D5BF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изобразительная деятельность;</w:t>
      </w:r>
    </w:p>
    <w:p w14:paraId="4B49D5E1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6A9EFC3E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проектная деятельность;</w:t>
      </w:r>
    </w:p>
    <w:p w14:paraId="579FA2F9" w14:textId="4C5A829E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223C02CD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73442BDD" w14:textId="7E024566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Все эти виды деятельности занимают ключевое место в программе. Учитывая их, можно выделить основные приемы работы на занятиях немецким языком:</w:t>
      </w:r>
    </w:p>
    <w:p w14:paraId="1953C2BC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3D626D1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имитация;</w:t>
      </w:r>
    </w:p>
    <w:p w14:paraId="0400713D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2004EF21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использование игр;</w:t>
      </w:r>
    </w:p>
    <w:p w14:paraId="785680C7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2997508D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создание ярких запоминающихся образов.</w:t>
      </w:r>
    </w:p>
    <w:p w14:paraId="2CF9E73F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0A29344E" w14:textId="3EB5CA1B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Проводится систематическая работа по развитию фонематического слуха. 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постерами, аудиоматериалами, предметами.</w:t>
      </w:r>
    </w:p>
    <w:p w14:paraId="69C854B2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56631FE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В старшем дошкольном возрасте дети участвуют во всем многообразии игр:</w:t>
      </w:r>
    </w:p>
    <w:p w14:paraId="7C98A461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06E7058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развивающие языковые игры;</w:t>
      </w:r>
    </w:p>
    <w:p w14:paraId="67CC52F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2498247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сюжетно-ролевые игры;</w:t>
      </w:r>
    </w:p>
    <w:p w14:paraId="7BBC261F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7C0F703D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строительно-конструктивные игры;</w:t>
      </w:r>
    </w:p>
    <w:p w14:paraId="7751D376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192A4716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театральные игры;</w:t>
      </w:r>
    </w:p>
    <w:p w14:paraId="05F5DC28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40B90BF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народные игры;</w:t>
      </w:r>
    </w:p>
    <w:p w14:paraId="0ABCBB4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0569DFCD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хороводные игры;</w:t>
      </w:r>
    </w:p>
    <w:p w14:paraId="49BB6DC0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366E3405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развивающие игры;</w:t>
      </w:r>
    </w:p>
    <w:p w14:paraId="3CCE726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57083B1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игры с готовым содержанием и правилами;</w:t>
      </w:r>
    </w:p>
    <w:p w14:paraId="71D0322E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5B21F177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подвижные игры и спортивные развлечения;</w:t>
      </w:r>
    </w:p>
    <w:p w14:paraId="40394BA8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7118354F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игры-экспериментирование;</w:t>
      </w:r>
    </w:p>
    <w:p w14:paraId="48C20A44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5710A233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Большое место отводится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Игры с готовым содержанием и правилами содержат в себе черты будущей учебной деятельности. В них ребенок должен понять стоящую перед ним задачу, осознать игровые правила: соблюдать очередность, учитывать запрещающие сигналы и знаки, продвигаться только по “своим”дорожкам, не произносить запретные слова, следить, чтобы правила соблюдались всеми играющими, контролировать себя, добиваться выигрыша и первенства. Замечено, что старшие дошкольники, умеющие играть в разные игры с правилами, успешно осваивают программу в начальной школе.</w:t>
      </w:r>
    </w:p>
    <w:p w14:paraId="342B7404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020E901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Принципы работы</w:t>
      </w:r>
    </w:p>
    <w:p w14:paraId="03BAF656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36890043" w14:textId="1B4F9B0A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В ходе занятий с детьми 3-7-летнего возраста следует учитывать следующие принципы работы:</w:t>
      </w:r>
    </w:p>
    <w:p w14:paraId="40DBCB98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B1E58C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обязательное использование всевозможных средств поощрения, как вербальных, так и материальных;</w:t>
      </w:r>
    </w:p>
    <w:p w14:paraId="66411DA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6B1BEC41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формирование у детей положительного образа учителя, что повышает рефлексивные способности ребенка;</w:t>
      </w:r>
    </w:p>
    <w:p w14:paraId="2943703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1B35293B" w14:textId="15591D49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имитирование речи учителя на родном языке до 5-10%, и, как следствие, доведение речи детей на немецком языке до 90%;</w:t>
      </w:r>
    </w:p>
    <w:p w14:paraId="617B6CD6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570B349E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системное введение лексики по схеме: первое занятие - 4 слова, второе занятие-закрепление, последующие занятия - активизация с использованием речевых конструкций плюс 3-4 новых слова;</w:t>
      </w:r>
    </w:p>
    <w:p w14:paraId="63EE7A4C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ED69AD6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14:paraId="19FEECC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63CEF48C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обязательное обучение как усеченным, так и полным речевым структурам, что способствует развитию навыков говорения;</w:t>
      </w:r>
    </w:p>
    <w:p w14:paraId="15887FA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309690AC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 xml:space="preserve">• предпочтение группового обучения; введение парного обучения как важнейшего элемента успешного обучения говорению в начальной школе </w:t>
      </w:r>
      <w:r w:rsidRPr="00CF5E91">
        <w:rPr>
          <w:rFonts w:ascii="Times New Roman" w:hAnsi="Times New Roman" w:cs="Times New Roman"/>
          <w:sz w:val="28"/>
          <w:szCs w:val="28"/>
        </w:rPr>
        <w:lastRenderedPageBreak/>
        <w:t>(такая работа помогает установить благоприятный психологический климат в группе и снимет языковые барьеры) ;</w:t>
      </w:r>
    </w:p>
    <w:p w14:paraId="1B38F040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726591F3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• умении организовать свою учебную деятельность, развивать быстроту реакции на команды и вопросы учителя.</w:t>
      </w:r>
    </w:p>
    <w:p w14:paraId="3D9D1B27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4F277505" w14:textId="24E069DF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Виды работы на занятиях немецким языком</w:t>
      </w:r>
    </w:p>
    <w:p w14:paraId="37C11017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049322F1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1. Работа над произношением: скороговорки, рифмовки, сказки, зарядки, жестикулирование.</w:t>
      </w:r>
    </w:p>
    <w:p w14:paraId="1BB03033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5135D44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2. Работа с предметами: описание, диалог с игрушкой, игры и сказки.</w:t>
      </w:r>
    </w:p>
    <w:p w14:paraId="191E0AD4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309228B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3. Работа с картинками: описание, детализация, диалог, игры, сравнение.</w:t>
      </w:r>
    </w:p>
    <w:p w14:paraId="72314CDF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685EF707" w14:textId="6A16A41A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4. Разучивание и декламация стихов, считалок, скороговорок, рифмовок, разножанровая декламация (в том числе оптимистическая, печальная, сердитая, соревнования в командах и парах.</w:t>
      </w:r>
    </w:p>
    <w:p w14:paraId="1E37B6A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5A67598B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5. Разучивание песен.</w:t>
      </w:r>
    </w:p>
    <w:p w14:paraId="49E315C4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27C6EC1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6. Подвижные игры: игры с мячом, “цепочка” с игрушкой, зарядки, физкультминутки, танцы и хороводы, команды в движении.</w:t>
      </w:r>
    </w:p>
    <w:p w14:paraId="155C6A81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156E8E2A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7. Спокойные игры: настольные, лото, загадки, кроссворды.</w:t>
      </w:r>
    </w:p>
    <w:p w14:paraId="4D5096AE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</w:p>
    <w:p w14:paraId="27B17E9C" w14:textId="77777777" w:rsidR="00CF5E91" w:rsidRPr="00CF5E91" w:rsidRDefault="00CF5E91" w:rsidP="00CF5E91">
      <w:pPr>
        <w:rPr>
          <w:rFonts w:ascii="Times New Roman" w:hAnsi="Times New Roman" w:cs="Times New Roman"/>
          <w:sz w:val="28"/>
          <w:szCs w:val="28"/>
        </w:rPr>
      </w:pPr>
      <w:r w:rsidRPr="00CF5E91">
        <w:rPr>
          <w:rFonts w:ascii="Times New Roman" w:hAnsi="Times New Roman" w:cs="Times New Roman"/>
          <w:sz w:val="28"/>
          <w:szCs w:val="28"/>
        </w:rPr>
        <w:t>8. Творческие и ситуативные игры: ролевые игры, интервью, бытовые сюжеты.</w:t>
      </w:r>
    </w:p>
    <w:p w14:paraId="72F64B0E" w14:textId="77777777" w:rsidR="0067697B" w:rsidRPr="00CF5E91" w:rsidRDefault="0067697B" w:rsidP="006F1CED">
      <w:pPr>
        <w:rPr>
          <w:rFonts w:ascii="Times New Roman" w:hAnsi="Times New Roman"/>
          <w:sz w:val="28"/>
          <w:szCs w:val="28"/>
          <w:u w:val="single"/>
          <w:lang w:val="de-DE"/>
        </w:rPr>
      </w:pPr>
    </w:p>
    <w:p w14:paraId="22557C2F" w14:textId="77777777" w:rsidR="006F1CED" w:rsidRPr="006F1CED" w:rsidRDefault="006F1CED" w:rsidP="006F1CED">
      <w:pPr>
        <w:rPr>
          <w:rFonts w:ascii="Times New Roman" w:hAnsi="Times New Roman"/>
          <w:sz w:val="28"/>
          <w:szCs w:val="28"/>
        </w:rPr>
      </w:pPr>
      <w:r w:rsidRPr="006F1CED">
        <w:rPr>
          <w:rFonts w:ascii="Times New Roman" w:hAnsi="Times New Roman"/>
          <w:sz w:val="28"/>
          <w:szCs w:val="28"/>
          <w:u w:val="single"/>
        </w:rPr>
        <w:t>Содержание занятий</w:t>
      </w:r>
    </w:p>
    <w:p w14:paraId="4489EB25" w14:textId="3949A194" w:rsidR="006F1CED" w:rsidRPr="006F1CED" w:rsidRDefault="006F1CED" w:rsidP="006F1CED">
      <w:pPr>
        <w:rPr>
          <w:rFonts w:ascii="Times New Roman" w:hAnsi="Times New Roman"/>
          <w:sz w:val="28"/>
          <w:szCs w:val="28"/>
        </w:rPr>
      </w:pPr>
      <w:r w:rsidRPr="006F1CED">
        <w:rPr>
          <w:rFonts w:ascii="Times New Roman" w:hAnsi="Times New Roman"/>
          <w:sz w:val="28"/>
          <w:szCs w:val="28"/>
        </w:rPr>
        <w:t>Каждое занятие курса имеет свою структуру. Начинается с об</w:t>
      </w:r>
      <w:r>
        <w:rPr>
          <w:rFonts w:ascii="Times New Roman" w:hAnsi="Times New Roman"/>
          <w:sz w:val="28"/>
          <w:szCs w:val="28"/>
        </w:rPr>
        <w:t>ычного приветствия на немецком</w:t>
      </w:r>
      <w:r w:rsidRPr="006F1CED">
        <w:rPr>
          <w:rFonts w:ascii="Times New Roman" w:hAnsi="Times New Roman"/>
          <w:sz w:val="28"/>
          <w:szCs w:val="28"/>
        </w:rPr>
        <w:t xml:space="preserve"> языке, которое постепенно запоминается детьми. Затем  проводиться речевая разминка. Это либо стихотворение, либо песенк</w:t>
      </w:r>
      <w:r>
        <w:rPr>
          <w:rFonts w:ascii="Times New Roman" w:hAnsi="Times New Roman"/>
          <w:sz w:val="28"/>
          <w:szCs w:val="28"/>
        </w:rPr>
        <w:t>а на немецком</w:t>
      </w:r>
      <w:r w:rsidRPr="006F1CED">
        <w:rPr>
          <w:rFonts w:ascii="Times New Roman" w:hAnsi="Times New Roman"/>
          <w:sz w:val="28"/>
          <w:szCs w:val="28"/>
        </w:rPr>
        <w:t xml:space="preserve"> языке. В основной части занятия в игре с куклами и другими игрушками дети знакомятся с речевыми образцами и закрепляют их. В конце занятия  ребята вспоминают, чему научились и повторяют песенку или стих речевой разминки. Затем следует проща</w:t>
      </w:r>
      <w:r>
        <w:rPr>
          <w:rFonts w:ascii="Times New Roman" w:hAnsi="Times New Roman"/>
          <w:sz w:val="28"/>
          <w:szCs w:val="28"/>
        </w:rPr>
        <w:t>ние на немецком</w:t>
      </w:r>
      <w:r w:rsidRPr="006F1CED">
        <w:rPr>
          <w:rFonts w:ascii="Times New Roman" w:hAnsi="Times New Roman"/>
          <w:sz w:val="28"/>
          <w:szCs w:val="28"/>
        </w:rPr>
        <w:t xml:space="preserve"> языке. Для работы на уроке и</w:t>
      </w:r>
      <w:r>
        <w:rPr>
          <w:rFonts w:ascii="Times New Roman" w:hAnsi="Times New Roman"/>
          <w:sz w:val="28"/>
          <w:szCs w:val="28"/>
        </w:rPr>
        <w:t xml:space="preserve">спользуется магнитофон и </w:t>
      </w:r>
      <w:r>
        <w:rPr>
          <w:rFonts w:ascii="Times New Roman" w:hAnsi="Times New Roman"/>
          <w:sz w:val="28"/>
          <w:szCs w:val="28"/>
          <w:lang w:val="de-DE"/>
        </w:rPr>
        <w:t>CD</w:t>
      </w:r>
      <w:r>
        <w:rPr>
          <w:rFonts w:ascii="Times New Roman" w:hAnsi="Times New Roman"/>
          <w:sz w:val="28"/>
          <w:szCs w:val="28"/>
        </w:rPr>
        <w:t>-диски</w:t>
      </w:r>
      <w:r w:rsidRPr="006F1CED">
        <w:rPr>
          <w:rFonts w:ascii="Times New Roman" w:hAnsi="Times New Roman"/>
          <w:sz w:val="28"/>
          <w:szCs w:val="28"/>
        </w:rPr>
        <w:t xml:space="preserve"> с запис</w:t>
      </w:r>
      <w:r>
        <w:rPr>
          <w:rFonts w:ascii="Times New Roman" w:hAnsi="Times New Roman"/>
          <w:sz w:val="28"/>
          <w:szCs w:val="28"/>
        </w:rPr>
        <w:t>ями стихов и песен на немецком</w:t>
      </w:r>
      <w:r w:rsidRPr="006F1CED">
        <w:rPr>
          <w:rFonts w:ascii="Times New Roman" w:hAnsi="Times New Roman"/>
          <w:sz w:val="28"/>
          <w:szCs w:val="28"/>
        </w:rPr>
        <w:t xml:space="preserve"> языке.</w:t>
      </w:r>
    </w:p>
    <w:p w14:paraId="1BE009E5" w14:textId="77777777" w:rsidR="0067697B" w:rsidRDefault="0067697B" w:rsidP="006F1CED">
      <w:pPr>
        <w:rPr>
          <w:rFonts w:ascii="Times New Roman" w:hAnsi="Times New Roman"/>
          <w:b/>
          <w:sz w:val="28"/>
          <w:szCs w:val="28"/>
        </w:rPr>
      </w:pPr>
    </w:p>
    <w:p w14:paraId="7A0EBCA2" w14:textId="77777777" w:rsidR="006F1CED" w:rsidRPr="006F1CED" w:rsidRDefault="006F1CED" w:rsidP="006F1CED">
      <w:pPr>
        <w:rPr>
          <w:rFonts w:ascii="Times New Roman" w:hAnsi="Times New Roman"/>
          <w:b/>
          <w:sz w:val="28"/>
          <w:szCs w:val="28"/>
        </w:rPr>
      </w:pPr>
      <w:r w:rsidRPr="006F1CED">
        <w:rPr>
          <w:rFonts w:ascii="Times New Roman" w:hAnsi="Times New Roman"/>
          <w:b/>
          <w:sz w:val="28"/>
          <w:szCs w:val="28"/>
        </w:rPr>
        <w:t>Форма подведения итогов реализации программы</w:t>
      </w:r>
    </w:p>
    <w:p w14:paraId="22679D05" w14:textId="77777777" w:rsidR="006F1CED" w:rsidRPr="006F1CED" w:rsidRDefault="006F1CED" w:rsidP="006F1CED">
      <w:pPr>
        <w:rPr>
          <w:rFonts w:ascii="Times New Roman" w:hAnsi="Times New Roman"/>
          <w:sz w:val="28"/>
          <w:szCs w:val="28"/>
        </w:rPr>
      </w:pPr>
      <w:r w:rsidRPr="006F1CED">
        <w:rPr>
          <w:rFonts w:ascii="Times New Roman" w:hAnsi="Times New Roman"/>
          <w:sz w:val="28"/>
          <w:szCs w:val="28"/>
        </w:rPr>
        <w:t>Проводится открытое занятие для родителей.</w:t>
      </w:r>
    </w:p>
    <w:p w14:paraId="7CE84C5C" w14:textId="77777777" w:rsidR="0067697B" w:rsidRDefault="0067697B" w:rsidP="006F1CED">
      <w:pPr>
        <w:rPr>
          <w:rFonts w:ascii="Times New Roman" w:hAnsi="Times New Roman"/>
          <w:b/>
          <w:sz w:val="28"/>
          <w:szCs w:val="28"/>
        </w:rPr>
      </w:pPr>
    </w:p>
    <w:p w14:paraId="76C67222" w14:textId="77777777" w:rsidR="0067697B" w:rsidRDefault="0067697B" w:rsidP="006F1CED">
      <w:pPr>
        <w:rPr>
          <w:rFonts w:ascii="Times New Roman" w:hAnsi="Times New Roman"/>
          <w:b/>
          <w:sz w:val="28"/>
          <w:szCs w:val="28"/>
        </w:rPr>
      </w:pPr>
    </w:p>
    <w:p w14:paraId="01A25696" w14:textId="77777777" w:rsidR="00CF5E91" w:rsidRDefault="00CF5E91" w:rsidP="006F1CED">
      <w:pPr>
        <w:rPr>
          <w:rFonts w:ascii="Times New Roman" w:hAnsi="Times New Roman"/>
          <w:b/>
          <w:sz w:val="28"/>
          <w:szCs w:val="28"/>
        </w:rPr>
      </w:pPr>
    </w:p>
    <w:p w14:paraId="7BFFA08E" w14:textId="58C88115" w:rsidR="006F1CED" w:rsidRPr="006F1CED" w:rsidRDefault="006F1CED" w:rsidP="006F1CED">
      <w:pPr>
        <w:rPr>
          <w:rFonts w:ascii="Times New Roman" w:hAnsi="Times New Roman"/>
          <w:b/>
          <w:sz w:val="28"/>
          <w:szCs w:val="28"/>
        </w:rPr>
      </w:pPr>
      <w:r w:rsidRPr="006F1CED"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программы:</w:t>
      </w:r>
    </w:p>
    <w:p w14:paraId="18BF5C54" w14:textId="220FA45A" w:rsidR="006F1CED" w:rsidRPr="006F1CED" w:rsidRDefault="006F1CED" w:rsidP="006F1CED">
      <w:pPr>
        <w:rPr>
          <w:rFonts w:ascii="Times New Roman" w:hAnsi="Times New Roman"/>
          <w:sz w:val="28"/>
          <w:szCs w:val="28"/>
        </w:rPr>
      </w:pPr>
      <w:r w:rsidRPr="006F1CED">
        <w:rPr>
          <w:rFonts w:ascii="Times New Roman" w:hAnsi="Times New Roman"/>
          <w:sz w:val="28"/>
          <w:szCs w:val="28"/>
        </w:rPr>
        <w:t>Учебная</w:t>
      </w:r>
      <w:r>
        <w:rPr>
          <w:rFonts w:ascii="Times New Roman" w:hAnsi="Times New Roman"/>
          <w:sz w:val="28"/>
          <w:szCs w:val="28"/>
        </w:rPr>
        <w:t xml:space="preserve"> программа «Zehn kleine Zappelmänner» рассчитана на 1 учебный год, 32</w:t>
      </w:r>
      <w:r w:rsidRPr="006F1CED">
        <w:rPr>
          <w:rFonts w:ascii="Times New Roman" w:hAnsi="Times New Roman"/>
          <w:sz w:val="28"/>
          <w:szCs w:val="28"/>
        </w:rPr>
        <w:t xml:space="preserve"> учебных часа в год.</w:t>
      </w:r>
    </w:p>
    <w:p w14:paraId="0A15AF5D" w14:textId="7E79ED7D" w:rsidR="003978D7" w:rsidRDefault="006F1CED" w:rsidP="006F1C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3</w:t>
      </w:r>
      <w:r w:rsidRPr="006F1CED">
        <w:rPr>
          <w:rFonts w:ascii="Times New Roman" w:hAnsi="Times New Roman"/>
          <w:sz w:val="28"/>
          <w:szCs w:val="28"/>
        </w:rPr>
        <w:t xml:space="preserve"> – 7 лет</w:t>
      </w:r>
    </w:p>
    <w:p w14:paraId="5BF1039B" w14:textId="77777777" w:rsidR="00F412DD" w:rsidRDefault="00F412DD" w:rsidP="006F1CED">
      <w:pPr>
        <w:rPr>
          <w:rFonts w:ascii="Times New Roman" w:hAnsi="Times New Roman"/>
          <w:sz w:val="28"/>
          <w:szCs w:val="28"/>
        </w:rPr>
      </w:pPr>
    </w:p>
    <w:p w14:paraId="4824424D" w14:textId="77777777" w:rsidR="00F412DD" w:rsidRDefault="00F412DD" w:rsidP="006F1CED">
      <w:pPr>
        <w:rPr>
          <w:rFonts w:ascii="Times New Roman" w:hAnsi="Times New Roman"/>
          <w:sz w:val="28"/>
          <w:szCs w:val="28"/>
        </w:rPr>
      </w:pPr>
    </w:p>
    <w:p w14:paraId="32105A84" w14:textId="77777777" w:rsidR="00F412DD" w:rsidRDefault="00F412DD" w:rsidP="006F1CED">
      <w:pPr>
        <w:rPr>
          <w:rFonts w:ascii="Times New Roman" w:hAnsi="Times New Roman"/>
          <w:sz w:val="28"/>
          <w:szCs w:val="28"/>
        </w:rPr>
      </w:pPr>
    </w:p>
    <w:p w14:paraId="4BFCEDC8" w14:textId="77777777" w:rsidR="00F412DD" w:rsidRPr="00F412DD" w:rsidRDefault="00F412DD" w:rsidP="00F412DD">
      <w:pPr>
        <w:rPr>
          <w:rFonts w:ascii="Times New Roman" w:hAnsi="Times New Roman"/>
          <w:b/>
          <w:sz w:val="28"/>
          <w:szCs w:val="28"/>
        </w:rPr>
      </w:pPr>
      <w:r w:rsidRPr="00F412DD">
        <w:rPr>
          <w:rFonts w:ascii="Times New Roman" w:hAnsi="Times New Roman"/>
          <w:b/>
          <w:sz w:val="28"/>
          <w:szCs w:val="28"/>
        </w:rPr>
        <w:t>Средства, необходимые для реализации программы:</w:t>
      </w:r>
    </w:p>
    <w:p w14:paraId="413B00C6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</w:p>
    <w:p w14:paraId="0F999415" w14:textId="0D91872A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  <w:r w:rsidRPr="00F412DD">
        <w:rPr>
          <w:rFonts w:ascii="Times New Roman" w:hAnsi="Times New Roman"/>
          <w:sz w:val="28"/>
          <w:szCs w:val="28"/>
        </w:rPr>
        <w:t>1. Технические средства: магнит</w:t>
      </w:r>
      <w:r>
        <w:rPr>
          <w:rFonts w:ascii="Times New Roman" w:hAnsi="Times New Roman"/>
          <w:sz w:val="28"/>
          <w:szCs w:val="28"/>
        </w:rPr>
        <w:t>офон, ноутбук</w:t>
      </w:r>
      <w:r w:rsidRPr="00F412DD">
        <w:rPr>
          <w:rFonts w:ascii="Times New Roman" w:hAnsi="Times New Roman"/>
          <w:sz w:val="28"/>
          <w:szCs w:val="28"/>
        </w:rPr>
        <w:t>.</w:t>
      </w:r>
    </w:p>
    <w:p w14:paraId="11D2AF8A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</w:p>
    <w:p w14:paraId="5AA506AA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  <w:r w:rsidRPr="00F412DD">
        <w:rPr>
          <w:rFonts w:ascii="Times New Roman" w:hAnsi="Times New Roman"/>
          <w:sz w:val="28"/>
          <w:szCs w:val="28"/>
        </w:rPr>
        <w:t>2. Тематический наглядный материал: плакаты, карточки.</w:t>
      </w:r>
    </w:p>
    <w:p w14:paraId="07FD972E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</w:p>
    <w:p w14:paraId="269D7703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  <w:r w:rsidRPr="00F412DD">
        <w:rPr>
          <w:rFonts w:ascii="Times New Roman" w:hAnsi="Times New Roman"/>
          <w:sz w:val="28"/>
          <w:szCs w:val="28"/>
        </w:rPr>
        <w:t>3. Дидактический материал.</w:t>
      </w:r>
    </w:p>
    <w:p w14:paraId="01EB6385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</w:p>
    <w:p w14:paraId="3E5585FC" w14:textId="3CB2E14B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  <w:r w:rsidRPr="00F412DD">
        <w:rPr>
          <w:rFonts w:ascii="Times New Roman" w:hAnsi="Times New Roman"/>
          <w:sz w:val="28"/>
          <w:szCs w:val="28"/>
        </w:rPr>
        <w:t>4. Наглядн</w:t>
      </w:r>
      <w:r>
        <w:rPr>
          <w:rFonts w:ascii="Times New Roman" w:hAnsi="Times New Roman"/>
          <w:sz w:val="28"/>
          <w:szCs w:val="28"/>
        </w:rPr>
        <w:t xml:space="preserve">ый материал: </w:t>
      </w:r>
      <w:r w:rsidRPr="00F412DD">
        <w:rPr>
          <w:rFonts w:ascii="Times New Roman" w:hAnsi="Times New Roman"/>
          <w:sz w:val="28"/>
          <w:szCs w:val="28"/>
        </w:rPr>
        <w:t>картинки.</w:t>
      </w:r>
    </w:p>
    <w:p w14:paraId="7201F5E1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</w:p>
    <w:p w14:paraId="5042A7B5" w14:textId="1D0C6A34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  <w:r w:rsidRPr="00F412DD">
        <w:rPr>
          <w:rFonts w:ascii="Times New Roman" w:hAnsi="Times New Roman"/>
          <w:sz w:val="28"/>
          <w:szCs w:val="28"/>
        </w:rPr>
        <w:t>5. Дидактиче</w:t>
      </w:r>
      <w:r>
        <w:rPr>
          <w:rFonts w:ascii="Times New Roman" w:hAnsi="Times New Roman"/>
          <w:sz w:val="28"/>
          <w:szCs w:val="28"/>
        </w:rPr>
        <w:t>ские игры по развитию немецкой</w:t>
      </w:r>
      <w:r w:rsidRPr="00F412DD">
        <w:rPr>
          <w:rFonts w:ascii="Times New Roman" w:hAnsi="Times New Roman"/>
          <w:sz w:val="28"/>
          <w:szCs w:val="28"/>
        </w:rPr>
        <w:t xml:space="preserve"> речи и фонетики дошкольников.</w:t>
      </w:r>
    </w:p>
    <w:p w14:paraId="2828A50B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</w:p>
    <w:p w14:paraId="3A506C1E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  <w:r w:rsidRPr="00F412DD">
        <w:rPr>
          <w:rFonts w:ascii="Times New Roman" w:hAnsi="Times New Roman"/>
          <w:sz w:val="28"/>
          <w:szCs w:val="28"/>
        </w:rPr>
        <w:t>6. Раздаточный материал: карточки с заданиями, карандаши, ручки.</w:t>
      </w:r>
    </w:p>
    <w:p w14:paraId="3A507B90" w14:textId="77777777" w:rsidR="00F412DD" w:rsidRPr="00F412DD" w:rsidRDefault="00F412DD" w:rsidP="00F412DD">
      <w:pPr>
        <w:rPr>
          <w:rFonts w:ascii="Times New Roman" w:hAnsi="Times New Roman"/>
          <w:sz w:val="28"/>
          <w:szCs w:val="28"/>
        </w:rPr>
      </w:pPr>
    </w:p>
    <w:p w14:paraId="386D4BED" w14:textId="3CA113C9" w:rsidR="00F412DD" w:rsidRDefault="00F412DD" w:rsidP="00F412DD">
      <w:pPr>
        <w:rPr>
          <w:rFonts w:ascii="Times New Roman" w:hAnsi="Times New Roman"/>
          <w:sz w:val="28"/>
          <w:szCs w:val="28"/>
        </w:rPr>
      </w:pPr>
      <w:r w:rsidRPr="00F412DD">
        <w:rPr>
          <w:rFonts w:ascii="Times New Roman" w:hAnsi="Times New Roman"/>
          <w:sz w:val="28"/>
          <w:szCs w:val="28"/>
        </w:rPr>
        <w:t>7. Игрушки.</w:t>
      </w:r>
    </w:p>
    <w:p w14:paraId="7256B5D9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038B4BE2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11EACEEF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78115248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4B8E7B7B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34240A1B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65A48147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730067F7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71A17380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59D8F09B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729354EE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192E1A83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18BBC45F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76692D80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3C038228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6DA51FB4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72BE4129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07D6BD01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541D939F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0DB526D0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799EAA30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56F3EF38" w14:textId="77777777" w:rsidR="004B53E3" w:rsidRDefault="004B53E3" w:rsidP="00F412DD">
      <w:pPr>
        <w:rPr>
          <w:rFonts w:ascii="Times New Roman" w:hAnsi="Times New Roman"/>
          <w:sz w:val="28"/>
          <w:szCs w:val="28"/>
        </w:rPr>
      </w:pPr>
    </w:p>
    <w:p w14:paraId="672D13E1" w14:textId="47608517" w:rsidR="004B53E3" w:rsidRDefault="004B53E3" w:rsidP="004B53E3">
      <w:pPr>
        <w:jc w:val="center"/>
        <w:rPr>
          <w:rFonts w:ascii="Times New Roman" w:hAnsi="Times New Roman"/>
          <w:b/>
          <w:sz w:val="28"/>
          <w:szCs w:val="28"/>
        </w:rPr>
      </w:pPr>
      <w:r w:rsidRPr="004B53E3">
        <w:rPr>
          <w:rFonts w:ascii="Times New Roman" w:hAnsi="Times New Roman"/>
          <w:b/>
          <w:sz w:val="28"/>
          <w:szCs w:val="28"/>
        </w:rPr>
        <w:lastRenderedPageBreak/>
        <w:t>Тематический план курса немецкого языка в ДО</w:t>
      </w:r>
    </w:p>
    <w:p w14:paraId="5CDEA1D7" w14:textId="77777777" w:rsidR="004B53E3" w:rsidRDefault="004B53E3" w:rsidP="004B53E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BE269F" w:rsidRPr="00352EC1" w14:paraId="31D77C61" w14:textId="77777777" w:rsidTr="00BE269F">
        <w:trPr>
          <w:trHeight w:val="1037"/>
        </w:trPr>
        <w:tc>
          <w:tcPr>
            <w:tcW w:w="2856" w:type="dxa"/>
            <w:vAlign w:val="center"/>
          </w:tcPr>
          <w:p w14:paraId="6F498BB4" w14:textId="2A56A525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№</w:t>
            </w:r>
          </w:p>
        </w:tc>
        <w:tc>
          <w:tcPr>
            <w:tcW w:w="2856" w:type="dxa"/>
            <w:vAlign w:val="center"/>
          </w:tcPr>
          <w:p w14:paraId="738161BD" w14:textId="590A4A71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Тема</w:t>
            </w:r>
          </w:p>
        </w:tc>
        <w:tc>
          <w:tcPr>
            <w:tcW w:w="2856" w:type="dxa"/>
            <w:vAlign w:val="center"/>
          </w:tcPr>
          <w:p w14:paraId="458F787C" w14:textId="3F38049B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Количество занятий (1 1/2 часа)</w:t>
            </w:r>
          </w:p>
        </w:tc>
      </w:tr>
      <w:tr w:rsidR="00BE269F" w14:paraId="2F962DAF" w14:textId="77777777" w:rsidTr="00BE269F">
        <w:trPr>
          <w:trHeight w:val="1127"/>
        </w:trPr>
        <w:tc>
          <w:tcPr>
            <w:tcW w:w="2856" w:type="dxa"/>
            <w:vAlign w:val="center"/>
          </w:tcPr>
          <w:p w14:paraId="32CB5D8C" w14:textId="6315885F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2856" w:type="dxa"/>
            <w:vAlign w:val="center"/>
          </w:tcPr>
          <w:p w14:paraId="5CFC0030" w14:textId="77777777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Приветствие</w:t>
            </w:r>
          </w:p>
          <w:p w14:paraId="3ED08233" w14:textId="4AA0170A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Знакомство</w:t>
            </w:r>
          </w:p>
        </w:tc>
        <w:tc>
          <w:tcPr>
            <w:tcW w:w="2856" w:type="dxa"/>
            <w:vAlign w:val="center"/>
          </w:tcPr>
          <w:p w14:paraId="601FBD29" w14:textId="3690E956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  <w:tr w:rsidR="00BE269F" w14:paraId="075A8A46" w14:textId="77777777" w:rsidTr="00BE269F">
        <w:trPr>
          <w:trHeight w:val="1037"/>
        </w:trPr>
        <w:tc>
          <w:tcPr>
            <w:tcW w:w="2856" w:type="dxa"/>
            <w:vAlign w:val="center"/>
          </w:tcPr>
          <w:p w14:paraId="2F63526A" w14:textId="4C1D8B17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2856" w:type="dxa"/>
            <w:vAlign w:val="center"/>
          </w:tcPr>
          <w:p w14:paraId="705465FA" w14:textId="77777777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Животные;</w:t>
            </w:r>
          </w:p>
          <w:p w14:paraId="105D7D0F" w14:textId="517792D3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Еда</w:t>
            </w:r>
          </w:p>
        </w:tc>
        <w:tc>
          <w:tcPr>
            <w:tcW w:w="2856" w:type="dxa"/>
            <w:vAlign w:val="center"/>
          </w:tcPr>
          <w:p w14:paraId="6D93660A" w14:textId="7348985E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</w:p>
        </w:tc>
      </w:tr>
      <w:tr w:rsidR="00BE269F" w14:paraId="19950E1E" w14:textId="77777777" w:rsidTr="00BE269F">
        <w:trPr>
          <w:trHeight w:val="1127"/>
        </w:trPr>
        <w:tc>
          <w:tcPr>
            <w:tcW w:w="2856" w:type="dxa"/>
            <w:vAlign w:val="center"/>
          </w:tcPr>
          <w:p w14:paraId="37775A79" w14:textId="70D90A93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2856" w:type="dxa"/>
            <w:vAlign w:val="center"/>
          </w:tcPr>
          <w:p w14:paraId="78D6B2E3" w14:textId="430A47AF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Рождество</w:t>
            </w:r>
          </w:p>
        </w:tc>
        <w:tc>
          <w:tcPr>
            <w:tcW w:w="2856" w:type="dxa"/>
            <w:vAlign w:val="center"/>
          </w:tcPr>
          <w:p w14:paraId="5F99B3FC" w14:textId="7C6CD006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  <w:tr w:rsidR="00BE269F" w14:paraId="1E74BC6F" w14:textId="77777777" w:rsidTr="00BE269F">
        <w:trPr>
          <w:trHeight w:val="1037"/>
        </w:trPr>
        <w:tc>
          <w:tcPr>
            <w:tcW w:w="2856" w:type="dxa"/>
            <w:vAlign w:val="center"/>
          </w:tcPr>
          <w:p w14:paraId="064B4F1F" w14:textId="212D84F4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2856" w:type="dxa"/>
            <w:vAlign w:val="center"/>
          </w:tcPr>
          <w:p w14:paraId="35CA053E" w14:textId="77777777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Животные;</w:t>
            </w:r>
          </w:p>
          <w:p w14:paraId="122710E9" w14:textId="2237FC8F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Зима</w:t>
            </w:r>
          </w:p>
        </w:tc>
        <w:tc>
          <w:tcPr>
            <w:tcW w:w="2856" w:type="dxa"/>
            <w:vAlign w:val="center"/>
          </w:tcPr>
          <w:p w14:paraId="7FC07A68" w14:textId="58E0B60A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</w:p>
        </w:tc>
      </w:tr>
      <w:tr w:rsidR="00BE269F" w14:paraId="52527E0A" w14:textId="77777777" w:rsidTr="00BE269F">
        <w:trPr>
          <w:trHeight w:val="1127"/>
        </w:trPr>
        <w:tc>
          <w:tcPr>
            <w:tcW w:w="2856" w:type="dxa"/>
            <w:vAlign w:val="center"/>
          </w:tcPr>
          <w:p w14:paraId="7F6DBB32" w14:textId="6A5245D3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2856" w:type="dxa"/>
            <w:vAlign w:val="center"/>
          </w:tcPr>
          <w:p w14:paraId="2FB37B4E" w14:textId="3FB49166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Части тела</w:t>
            </w:r>
          </w:p>
        </w:tc>
        <w:tc>
          <w:tcPr>
            <w:tcW w:w="2856" w:type="dxa"/>
            <w:vAlign w:val="center"/>
          </w:tcPr>
          <w:p w14:paraId="138E28D8" w14:textId="67E58318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</w:p>
        </w:tc>
      </w:tr>
      <w:tr w:rsidR="00BE269F" w14:paraId="38667FDD" w14:textId="77777777" w:rsidTr="00BE269F">
        <w:trPr>
          <w:trHeight w:val="1037"/>
        </w:trPr>
        <w:tc>
          <w:tcPr>
            <w:tcW w:w="2856" w:type="dxa"/>
            <w:vAlign w:val="center"/>
          </w:tcPr>
          <w:p w14:paraId="41BA3547" w14:textId="714DB0E7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2856" w:type="dxa"/>
            <w:vAlign w:val="center"/>
          </w:tcPr>
          <w:p w14:paraId="1F9AB0FF" w14:textId="222CCE0D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Карнавал</w:t>
            </w:r>
          </w:p>
        </w:tc>
        <w:tc>
          <w:tcPr>
            <w:tcW w:w="2856" w:type="dxa"/>
            <w:vAlign w:val="center"/>
          </w:tcPr>
          <w:p w14:paraId="0C84F610" w14:textId="0ECB681F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</w:p>
        </w:tc>
      </w:tr>
      <w:tr w:rsidR="00BE269F" w14:paraId="45DEA755" w14:textId="77777777" w:rsidTr="00BE269F">
        <w:trPr>
          <w:trHeight w:val="1127"/>
        </w:trPr>
        <w:tc>
          <w:tcPr>
            <w:tcW w:w="2856" w:type="dxa"/>
            <w:vAlign w:val="center"/>
          </w:tcPr>
          <w:p w14:paraId="37F3F582" w14:textId="09C64804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2856" w:type="dxa"/>
            <w:vAlign w:val="center"/>
          </w:tcPr>
          <w:p w14:paraId="5D6DB881" w14:textId="77777777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Погода;</w:t>
            </w:r>
          </w:p>
          <w:p w14:paraId="251E406A" w14:textId="60F79592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Еда</w:t>
            </w:r>
          </w:p>
        </w:tc>
        <w:tc>
          <w:tcPr>
            <w:tcW w:w="2856" w:type="dxa"/>
            <w:vAlign w:val="center"/>
          </w:tcPr>
          <w:p w14:paraId="1499E13A" w14:textId="6AE3182B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  <w:tr w:rsidR="00BE269F" w14:paraId="1217DD3A" w14:textId="77777777" w:rsidTr="00BE269F">
        <w:trPr>
          <w:trHeight w:val="1127"/>
        </w:trPr>
        <w:tc>
          <w:tcPr>
            <w:tcW w:w="2856" w:type="dxa"/>
            <w:vAlign w:val="center"/>
          </w:tcPr>
          <w:p w14:paraId="0472F880" w14:textId="25230B68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2856" w:type="dxa"/>
            <w:vAlign w:val="center"/>
          </w:tcPr>
          <w:p w14:paraId="49B3E824" w14:textId="4C7949E8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Средства передвижения</w:t>
            </w:r>
          </w:p>
        </w:tc>
        <w:tc>
          <w:tcPr>
            <w:tcW w:w="2856" w:type="dxa"/>
            <w:vAlign w:val="center"/>
          </w:tcPr>
          <w:p w14:paraId="15DD9C46" w14:textId="64151ACD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</w:p>
        </w:tc>
      </w:tr>
      <w:tr w:rsidR="00BE269F" w14:paraId="6BC161D9" w14:textId="77777777" w:rsidTr="00BE269F">
        <w:trPr>
          <w:trHeight w:val="1127"/>
        </w:trPr>
        <w:tc>
          <w:tcPr>
            <w:tcW w:w="2856" w:type="dxa"/>
            <w:vAlign w:val="center"/>
          </w:tcPr>
          <w:p w14:paraId="39EFA44B" w14:textId="18B21C4B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2856" w:type="dxa"/>
            <w:vAlign w:val="center"/>
          </w:tcPr>
          <w:p w14:paraId="397EB67A" w14:textId="03F4195B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Учимся считать</w:t>
            </w:r>
          </w:p>
        </w:tc>
        <w:tc>
          <w:tcPr>
            <w:tcW w:w="2856" w:type="dxa"/>
            <w:vAlign w:val="center"/>
          </w:tcPr>
          <w:p w14:paraId="4D2B2902" w14:textId="1036A57D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  <w:tr w:rsidR="00BE269F" w14:paraId="717ED8F8" w14:textId="77777777" w:rsidTr="00BE269F">
        <w:trPr>
          <w:trHeight w:val="1127"/>
        </w:trPr>
        <w:tc>
          <w:tcPr>
            <w:tcW w:w="2856" w:type="dxa"/>
            <w:vAlign w:val="center"/>
          </w:tcPr>
          <w:p w14:paraId="4F4401CC" w14:textId="525A120C" w:rsidR="00BE269F" w:rsidRPr="00BE269F" w:rsidRDefault="00BE269F" w:rsidP="004B5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BE269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2856" w:type="dxa"/>
            <w:vAlign w:val="center"/>
          </w:tcPr>
          <w:p w14:paraId="7F05D801" w14:textId="64733A16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Повторение</w:t>
            </w:r>
          </w:p>
        </w:tc>
        <w:tc>
          <w:tcPr>
            <w:tcW w:w="2856" w:type="dxa"/>
            <w:vAlign w:val="center"/>
          </w:tcPr>
          <w:p w14:paraId="1E3CA9F5" w14:textId="1B775F5D" w:rsidR="00BE269F" w:rsidRDefault="00BE269F" w:rsidP="004B53E3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</w:tr>
    </w:tbl>
    <w:p w14:paraId="63F390D1" w14:textId="77777777" w:rsidR="004B53E3" w:rsidRDefault="004B53E3" w:rsidP="004B53E3">
      <w:pPr>
        <w:rPr>
          <w:rFonts w:ascii="Times New Roman" w:hAnsi="Times New Roman"/>
          <w:sz w:val="28"/>
          <w:szCs w:val="28"/>
          <w:lang w:val="de-DE"/>
        </w:rPr>
      </w:pPr>
    </w:p>
    <w:p w14:paraId="0288F31D" w14:textId="77777777" w:rsidR="00352EC1" w:rsidRDefault="00352EC1" w:rsidP="004B53E3">
      <w:pPr>
        <w:rPr>
          <w:rFonts w:ascii="Times New Roman" w:hAnsi="Times New Roman"/>
          <w:sz w:val="28"/>
          <w:szCs w:val="28"/>
          <w:lang w:val="de-DE"/>
        </w:rPr>
      </w:pPr>
    </w:p>
    <w:p w14:paraId="5AE34D17" w14:textId="77777777" w:rsidR="00352EC1" w:rsidRDefault="00352EC1" w:rsidP="004B53E3">
      <w:pPr>
        <w:rPr>
          <w:rFonts w:ascii="Times New Roman" w:hAnsi="Times New Roman"/>
          <w:sz w:val="28"/>
          <w:szCs w:val="28"/>
          <w:lang w:val="de-DE"/>
        </w:rPr>
      </w:pPr>
    </w:p>
    <w:p w14:paraId="5D1155FB" w14:textId="77777777" w:rsidR="00352EC1" w:rsidRDefault="00352EC1" w:rsidP="004B53E3">
      <w:pPr>
        <w:rPr>
          <w:rFonts w:ascii="Times New Roman" w:hAnsi="Times New Roman"/>
          <w:sz w:val="28"/>
          <w:szCs w:val="28"/>
          <w:lang w:val="de-DE"/>
        </w:rPr>
      </w:pPr>
    </w:p>
    <w:p w14:paraId="7D1C5ADE" w14:textId="77777777" w:rsidR="00352EC1" w:rsidRDefault="00352EC1" w:rsidP="004B53E3">
      <w:pPr>
        <w:rPr>
          <w:rFonts w:ascii="Times New Roman" w:hAnsi="Times New Roman"/>
          <w:sz w:val="28"/>
          <w:szCs w:val="28"/>
          <w:lang w:val="de-DE"/>
        </w:rPr>
      </w:pPr>
    </w:p>
    <w:p w14:paraId="26FFCF6F" w14:textId="77777777" w:rsidR="00352EC1" w:rsidRDefault="00352EC1" w:rsidP="00352EC1">
      <w:pPr>
        <w:suppressAutoHyphens/>
        <w:spacing w:after="200" w:line="276" w:lineRule="auto"/>
        <w:rPr>
          <w:rFonts w:ascii="Times New Roman" w:eastAsia="Times New Roman" w:hAnsi="Times New Roman" w:cs="Calibri"/>
          <w:b/>
          <w:lang w:eastAsia="ar-SA"/>
        </w:rPr>
      </w:pPr>
    </w:p>
    <w:p w14:paraId="3EC58B6C" w14:textId="77777777" w:rsidR="00352EC1" w:rsidRPr="008B4A64" w:rsidRDefault="00352EC1" w:rsidP="00352E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8B4A64">
        <w:rPr>
          <w:rFonts w:ascii="Times New Roman" w:eastAsia="Times New Roman" w:hAnsi="Times New Roman" w:cs="Times New Roman"/>
          <w:b/>
          <w:bCs/>
        </w:rPr>
        <w:t>Муниципальное  бюджетное общеобразовательное учреждение</w:t>
      </w:r>
    </w:p>
    <w:p w14:paraId="3B828D9E" w14:textId="77777777" w:rsidR="00352EC1" w:rsidRPr="008B4A64" w:rsidRDefault="00352EC1" w:rsidP="00352E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8B4A64">
        <w:rPr>
          <w:rFonts w:ascii="Times New Roman" w:eastAsia="Times New Roman" w:hAnsi="Times New Roman" w:cs="Times New Roman"/>
          <w:b/>
          <w:bCs/>
        </w:rPr>
        <w:t>Средняя общеобразовательная школа  с углубленным изучением немецкого языка №  1212</w:t>
      </w:r>
    </w:p>
    <w:p w14:paraId="1A7FC902" w14:textId="77777777" w:rsidR="00352EC1" w:rsidRPr="008B4A64" w:rsidRDefault="00352EC1" w:rsidP="00352E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8B4A64">
        <w:rPr>
          <w:rFonts w:ascii="Times New Roman" w:eastAsia="Times New Roman" w:hAnsi="Times New Roman" w:cs="Times New Roman"/>
          <w:b/>
          <w:bCs/>
        </w:rPr>
        <w:t xml:space="preserve"> СЗАО г. Москвы</w:t>
      </w:r>
    </w:p>
    <w:p w14:paraId="334F06B4" w14:textId="77777777" w:rsidR="00352EC1" w:rsidRPr="008B4A64" w:rsidRDefault="00352EC1" w:rsidP="00352E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9C0EAF9" w14:textId="77777777" w:rsidR="00352EC1" w:rsidRPr="008B4A64" w:rsidRDefault="00352EC1" w:rsidP="00352E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8B4A64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79034C83" w14:textId="77777777" w:rsidR="00352EC1" w:rsidRPr="008B4A64" w:rsidRDefault="00352EC1" w:rsidP="00352E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14:paraId="0E9B39C0" w14:textId="77777777" w:rsidR="00352EC1" w:rsidRPr="008B4A64" w:rsidRDefault="00352EC1" w:rsidP="00352EC1">
      <w:pPr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W w:w="4622" w:type="pct"/>
        <w:jc w:val="center"/>
        <w:tblLook w:val="01E0" w:firstRow="1" w:lastRow="1" w:firstColumn="1" w:lastColumn="1" w:noHBand="0" w:noVBand="0"/>
      </w:tblPr>
      <w:tblGrid>
        <w:gridCol w:w="2777"/>
        <w:gridCol w:w="3166"/>
        <w:gridCol w:w="2899"/>
      </w:tblGrid>
      <w:tr w:rsidR="00352EC1" w:rsidRPr="008B4A64" w14:paraId="5828CDEB" w14:textId="77777777" w:rsidTr="00B62C98">
        <w:trPr>
          <w:jc w:val="center"/>
        </w:trPr>
        <w:tc>
          <w:tcPr>
            <w:tcW w:w="1570" w:type="pct"/>
          </w:tcPr>
          <w:p w14:paraId="74032D79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B4A64">
              <w:rPr>
                <w:rFonts w:ascii="Times New Roman" w:eastAsia="Times New Roman" w:hAnsi="Times New Roman" w:cs="Times New Roman"/>
                <w:b/>
              </w:rPr>
              <w:t>« Рассмотрено»</w:t>
            </w:r>
          </w:p>
          <w:p w14:paraId="38F47A09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>На заседании ШМО</w:t>
            </w:r>
          </w:p>
          <w:p w14:paraId="15FA8782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Протокол № ___ </w:t>
            </w:r>
          </w:p>
          <w:p w14:paraId="472D50B5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 от «___» ________ 2014г.</w:t>
            </w:r>
          </w:p>
          <w:p w14:paraId="307DF85C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>Руководитель ШМО</w:t>
            </w:r>
          </w:p>
          <w:p w14:paraId="6BADBBA2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>_________________</w:t>
            </w:r>
          </w:p>
          <w:p w14:paraId="03042A5E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 И. Д. Шаповалова</w:t>
            </w:r>
          </w:p>
          <w:p w14:paraId="51DA1D02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pct"/>
          </w:tcPr>
          <w:p w14:paraId="3797ACCC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B4A64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14:paraId="50CCDB23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Заместитель </w:t>
            </w:r>
          </w:p>
          <w:p w14:paraId="5DFF9D10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директора по УВР </w:t>
            </w:r>
          </w:p>
          <w:p w14:paraId="3239565D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>________________</w:t>
            </w:r>
          </w:p>
          <w:p w14:paraId="5CB308AC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 А. Ю. Яблокова</w:t>
            </w:r>
          </w:p>
          <w:p w14:paraId="5B6094FC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>«____»  ______  2014 г.</w:t>
            </w:r>
          </w:p>
          <w:p w14:paraId="234073F8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pct"/>
          </w:tcPr>
          <w:p w14:paraId="7AADC490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B4A64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14:paraId="775AAF7C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14:paraId="6D0B2CE4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_______________ </w:t>
            </w:r>
          </w:p>
          <w:p w14:paraId="60C628FA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М. В.  Ким </w:t>
            </w:r>
          </w:p>
          <w:p w14:paraId="2D1EEC4B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8B4A64">
              <w:rPr>
                <w:rFonts w:ascii="Times New Roman" w:eastAsia="Times New Roman" w:hAnsi="Times New Roman" w:cs="Times New Roman"/>
              </w:rPr>
              <w:t xml:space="preserve"> «_____» _______ 2014 г.</w:t>
            </w:r>
          </w:p>
          <w:p w14:paraId="165BBB30" w14:textId="77777777" w:rsidR="00352EC1" w:rsidRPr="008B4A64" w:rsidRDefault="00352EC1" w:rsidP="00B62C9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709407" w14:textId="77777777" w:rsidR="00352EC1" w:rsidRPr="008B4A64" w:rsidRDefault="00352EC1" w:rsidP="00352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EB9A58" w14:textId="77777777" w:rsidR="00352EC1" w:rsidRPr="008B4A64" w:rsidRDefault="00352EC1" w:rsidP="00352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8D1EF4" w14:textId="77777777" w:rsidR="00352EC1" w:rsidRPr="008B4A64" w:rsidRDefault="00352EC1" w:rsidP="00352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E92937" w14:textId="77777777" w:rsidR="00352EC1" w:rsidRPr="008B4A64" w:rsidRDefault="00352EC1" w:rsidP="00352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DF141F" w14:textId="77777777" w:rsidR="00352EC1" w:rsidRPr="008B4A64" w:rsidRDefault="00352EC1" w:rsidP="00352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13CDBE" w14:textId="77777777" w:rsidR="00352EC1" w:rsidRPr="008B4A64" w:rsidRDefault="00352EC1" w:rsidP="00352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C8BBC1" w14:textId="77777777" w:rsidR="00352EC1" w:rsidRPr="008B4A64" w:rsidRDefault="00352EC1" w:rsidP="00352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D7AAC3" w14:textId="77777777" w:rsidR="00352EC1" w:rsidRPr="008B4A64" w:rsidRDefault="00352EC1" w:rsidP="00352E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BED7E6" w14:textId="77777777" w:rsidR="00352EC1" w:rsidRPr="008B4A64" w:rsidRDefault="00352EC1" w:rsidP="00352E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6D8353" w14:textId="77777777" w:rsidR="00352EC1" w:rsidRPr="008B4A64" w:rsidRDefault="00352EC1" w:rsidP="00352EC1">
      <w:pPr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4A6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14:paraId="4753C8CA" w14:textId="77777777" w:rsidR="00352EC1" w:rsidRPr="008B4A64" w:rsidRDefault="00352EC1" w:rsidP="00352EC1">
      <w:pPr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4A64">
        <w:rPr>
          <w:rFonts w:ascii="Times New Roman" w:eastAsia="Times New Roman" w:hAnsi="Times New Roman" w:cs="Times New Roman"/>
          <w:b/>
          <w:sz w:val="32"/>
          <w:szCs w:val="32"/>
        </w:rPr>
        <w:t>по  учебному курсу « Немецкий  язык»</w:t>
      </w:r>
    </w:p>
    <w:p w14:paraId="744ACBB7" w14:textId="43CE71CF" w:rsidR="00352EC1" w:rsidRPr="008B4A64" w:rsidRDefault="00B224C3" w:rsidP="00352EC1">
      <w:pPr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детском саду</w:t>
      </w:r>
      <w:bookmarkStart w:id="0" w:name="_GoBack"/>
      <w:bookmarkEnd w:id="0"/>
    </w:p>
    <w:p w14:paraId="74761F9E" w14:textId="77777777" w:rsidR="00352EC1" w:rsidRPr="008B4A64" w:rsidRDefault="00352EC1" w:rsidP="00352EC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7DF37" w14:textId="77777777" w:rsidR="00352EC1" w:rsidRPr="008B4A64" w:rsidRDefault="00352EC1" w:rsidP="00352EC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2B33B2" w14:textId="77777777" w:rsidR="00352EC1" w:rsidRPr="008B4A64" w:rsidRDefault="00352EC1" w:rsidP="00352EC1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6B1119" w14:textId="77777777" w:rsidR="00352EC1" w:rsidRPr="008B4A64" w:rsidRDefault="00352EC1" w:rsidP="00352EC1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7BD954" w14:textId="77777777" w:rsidR="00352EC1" w:rsidRPr="008B4A64" w:rsidRDefault="00352EC1" w:rsidP="00352EC1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D3F10" w14:textId="77777777" w:rsidR="00352EC1" w:rsidRPr="008B4A64" w:rsidRDefault="00352EC1" w:rsidP="00352EC1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91097" w14:textId="77777777" w:rsidR="00352EC1" w:rsidRPr="008B4A64" w:rsidRDefault="00352EC1" w:rsidP="00352EC1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E7182" w14:textId="77777777" w:rsidR="00352EC1" w:rsidRPr="008B4A64" w:rsidRDefault="00352EC1" w:rsidP="00352EC1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4FD55D58" w14:textId="77777777" w:rsidR="00352EC1" w:rsidRPr="008B4A64" w:rsidRDefault="00352EC1" w:rsidP="00352EC1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476ADFFF" w14:textId="77777777" w:rsidR="00352EC1" w:rsidRPr="008B4A64" w:rsidRDefault="00352EC1" w:rsidP="00352EC1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6A200A1C" w14:textId="0858E9A6" w:rsidR="00352EC1" w:rsidRPr="00352EC1" w:rsidRDefault="00352EC1" w:rsidP="00352EC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Составители: учителя немецкого языка Шаповалова И.Д. и Моисеев А.П.</w:t>
      </w:r>
    </w:p>
    <w:p w14:paraId="43D6EAF0" w14:textId="77777777" w:rsidR="00352EC1" w:rsidRPr="004B53E3" w:rsidRDefault="00352EC1" w:rsidP="004B53E3">
      <w:pPr>
        <w:rPr>
          <w:rFonts w:ascii="Times New Roman" w:hAnsi="Times New Roman"/>
          <w:sz w:val="28"/>
          <w:szCs w:val="28"/>
          <w:lang w:val="de-DE"/>
        </w:rPr>
      </w:pPr>
    </w:p>
    <w:sectPr w:rsidR="00352EC1" w:rsidRPr="004B53E3" w:rsidSect="0061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55"/>
    <w:rsid w:val="000C1728"/>
    <w:rsid w:val="000C4CE2"/>
    <w:rsid w:val="00182E96"/>
    <w:rsid w:val="00352EC1"/>
    <w:rsid w:val="003978D7"/>
    <w:rsid w:val="003D1E55"/>
    <w:rsid w:val="004B53E3"/>
    <w:rsid w:val="005C2926"/>
    <w:rsid w:val="00614563"/>
    <w:rsid w:val="00616F6B"/>
    <w:rsid w:val="0067697B"/>
    <w:rsid w:val="006F1CED"/>
    <w:rsid w:val="008729E6"/>
    <w:rsid w:val="00A54376"/>
    <w:rsid w:val="00B224C3"/>
    <w:rsid w:val="00B25058"/>
    <w:rsid w:val="00B34B4F"/>
    <w:rsid w:val="00B60199"/>
    <w:rsid w:val="00BE269F"/>
    <w:rsid w:val="00CD4A0A"/>
    <w:rsid w:val="00CF5E91"/>
    <w:rsid w:val="00ED49CB"/>
    <w:rsid w:val="00F4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6C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1432</Words>
  <Characters>8169</Characters>
  <Application>Microsoft Macintosh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16</cp:revision>
  <dcterms:created xsi:type="dcterms:W3CDTF">2014-10-02T14:51:00Z</dcterms:created>
  <dcterms:modified xsi:type="dcterms:W3CDTF">2015-01-21T07:02:00Z</dcterms:modified>
</cp:coreProperties>
</file>